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63"/>
        <w:gridCol w:w="290"/>
        <w:gridCol w:w="375"/>
        <w:gridCol w:w="363"/>
        <w:gridCol w:w="375"/>
        <w:gridCol w:w="419"/>
        <w:gridCol w:w="375"/>
        <w:gridCol w:w="339"/>
        <w:gridCol w:w="363"/>
        <w:gridCol w:w="271"/>
        <w:gridCol w:w="375"/>
        <w:gridCol w:w="363"/>
        <w:gridCol w:w="375"/>
        <w:gridCol w:w="271"/>
        <w:gridCol w:w="339"/>
        <w:gridCol w:w="351"/>
        <w:gridCol w:w="232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7"/>
        <w:gridCol w:w="256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44E7E175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3" w:type="pct"/>
          </w:tcPr>
          <w:p w14:paraId="4B9FAF82" w14:textId="0EC12F91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3" w:type="pct"/>
          </w:tcPr>
          <w:p w14:paraId="481CFC99" w14:textId="244A989B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143" w:type="pct"/>
          </w:tcPr>
          <w:p w14:paraId="1B13426A" w14:textId="5CCD3E5C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4CE7A543" w14:textId="48DE3746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6DBBE37D" w14:textId="0FFB48D5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5C131EAE" w14:textId="3625C309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648CE52E" w14:textId="61B7F7D3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143" w:type="pct"/>
          </w:tcPr>
          <w:p w14:paraId="0C410C1A" w14:textId="69AB4566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3679F49F" w14:textId="6A923B89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7FAA53EC" w14:textId="0702DCAD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4626E9C" w14:textId="13D88D86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3" w:type="pct"/>
          </w:tcPr>
          <w:p w14:paraId="0F3A237A" w14:textId="75BA1BC1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143" w:type="pct"/>
          </w:tcPr>
          <w:p w14:paraId="446FB9C4" w14:textId="7FC79F4A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0D3661C2" w14:textId="2836D48B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A5102E0" w14:textId="5A84994F" w:rsidR="00F84D18" w:rsidRPr="0074622A" w:rsidRDefault="00D66C5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00ED3505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Województwo </w:t>
            </w:r>
            <w:r w:rsidR="00D66C5E">
              <w:rPr>
                <w:rFonts w:ascii="Times New Roman" w:hAnsi="Times New Roman"/>
                <w:sz w:val="21"/>
                <w:szCs w:val="21"/>
              </w:rPr>
              <w:t>DOLNOŚLĄSKIE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7186320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D66C5E">
              <w:rPr>
                <w:rFonts w:ascii="Times New Roman" w:hAnsi="Times New Roman"/>
                <w:sz w:val="21"/>
                <w:szCs w:val="21"/>
              </w:rPr>
              <w:t xml:space="preserve"> M. WROCŁAW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1D83671" w:rsidR="00B71689" w:rsidRPr="0074622A" w:rsidRDefault="00D66C5E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Gmina WROCŁAW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77CE0201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D66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28B6D445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D66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18FFCC40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D66C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103EFFB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D66C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30A86C40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="00D66C5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FE962F4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0E9E27F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="00D66C5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4E3AB5E8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583901C2" w:rsidR="0054585E" w:rsidRPr="0074622A" w:rsidRDefault="00902A51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DC09F" wp14:editId="25C16B9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106680" cy="175260"/>
                      <wp:effectExtent l="0" t="0" r="26670" b="0"/>
                      <wp:wrapNone/>
                      <wp:docPr id="1185748541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F0019" id="Znak mnożenia 1" o:spid="_x0000_s1026" style="position:absolute;margin-left:2.55pt;margin-top:.5pt;width:8.4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54585E"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30CD8A22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5E1098F0" w:rsidR="0054585E" w:rsidRPr="0074622A" w:rsidRDefault="00902A51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814DE" wp14:editId="3FD54EC8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</wp:posOffset>
                      </wp:positionV>
                      <wp:extent cx="106680" cy="175260"/>
                      <wp:effectExtent l="0" t="0" r="26670" b="0"/>
                      <wp:wrapNone/>
                      <wp:docPr id="723334117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B688E" id="Znak mnożenia 1" o:spid="_x0000_s1026" style="position:absolute;margin-left:.2pt;margin-top:.05pt;width:8.4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54585E"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031B1AE1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718E12E3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  <w:r w:rsidR="00902A51"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B8317A" wp14:editId="762CDEA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106680" cy="175260"/>
                      <wp:effectExtent l="0" t="0" r="26670" b="0"/>
                      <wp:wrapNone/>
                      <wp:docPr id="782642111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1FCA" id="Znak mnożenia 1" o:spid="_x0000_s1026" style="position:absolute;margin-left:.3pt;margin-top:.05pt;width:8.4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600C49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25F414E8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1FD2D6CF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6878475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6ED1FC99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902A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3558AD10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6A847AA7" w:rsidR="00AE37D9" w:rsidRPr="0074622A" w:rsidRDefault="00902A51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624370" wp14:editId="0FC219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106680" cy="175260"/>
                      <wp:effectExtent l="0" t="0" r="26670" b="0"/>
                      <wp:wrapNone/>
                      <wp:docPr id="2085100746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EE61A" id="Znak mnożenia 1" o:spid="_x0000_s1026" style="position:absolute;margin-left:.2pt;margin-top:.2pt;width:8.4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AE37D9"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65C40F0D" w:rsidR="00AE37D9" w:rsidRPr="0074622A" w:rsidRDefault="00902A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24675" wp14:editId="79D5BD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06680" cy="175260"/>
                      <wp:effectExtent l="0" t="0" r="26670" b="0"/>
                      <wp:wrapNone/>
                      <wp:docPr id="854397818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4FA87" id="Znak mnożenia 1" o:spid="_x0000_s1026" style="position:absolute;margin-left:-.05pt;margin-top:.2pt;width:8.4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DjMjFS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AE37D9"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1AD2359E" w:rsidR="00AE37D9" w:rsidRPr="0074622A" w:rsidRDefault="00902A51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5FB416" wp14:editId="2B8C60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2540</wp:posOffset>
                      </wp:positionV>
                      <wp:extent cx="106680" cy="175260"/>
                      <wp:effectExtent l="0" t="0" r="26670" b="0"/>
                      <wp:wrapNone/>
                      <wp:docPr id="2087098844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6187E" id="Znak mnożenia 1" o:spid="_x0000_s1026" style="position:absolute;margin-left:-.25pt;margin-top:.2pt;width:8.4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CgF8wl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AE37D9"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2A37A829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902A51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2C36535C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proofErr w:type="gramStart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3B28BBA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proofErr w:type="gramStart"/>
            <w:r w:rsidR="00902A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proofErr w:type="gramEnd"/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08A567FC" w:rsidR="00F34B52" w:rsidRPr="0074622A" w:rsidRDefault="00902A51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Budynek dostosowany jest dla osób ze szczególnymi potrzebami oraz wszelkimi niepełnosprawnościami.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583458CC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2A34F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5FE4315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2A34F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9F60827" w:rsidR="00460B99" w:rsidRPr="0074622A" w:rsidRDefault="002A34FE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A3B4FC" wp14:editId="0D523250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3810</wp:posOffset>
                      </wp:positionV>
                      <wp:extent cx="106680" cy="175260"/>
                      <wp:effectExtent l="0" t="0" r="26670" b="0"/>
                      <wp:wrapNone/>
                      <wp:docPr id="1514089606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DCBBA" id="Znak mnożenia 1" o:spid="_x0000_s1026" style="position:absolute;margin-left:2.95pt;margin-top:.3pt;width:8.4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AOQ8L2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460B99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2F6C5222" w:rsidR="002F257F" w:rsidRPr="0074622A" w:rsidRDefault="002A34FE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 stronie ww.dfr.org.pl zastosowane są elementy ułatwiające obsługę osób o specjalnych potrzebach, takie jak: obsługa osób o specjalnych potrzebach z wykorzystaniem środków wspierających komunikowanie się, informacja na stronie internetowej instytucji o zakresie działalności w formie ETR, informacje wraz z widżetem zapewniającym ułatwiony dostęp dla osób niewidomych, słabowidzących, głuchych i słabosłyszących, z dysfunkcjami narządów ruchu oraz innymi szczególnymi potrzebami.</w:t>
            </w:r>
            <w:r w:rsidR="002F257F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73507D2" w:rsidR="00DE4A0F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79C4D9" wp14:editId="2281B69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1905</wp:posOffset>
                      </wp:positionV>
                      <wp:extent cx="106680" cy="175260"/>
                      <wp:effectExtent l="0" t="0" r="26670" b="0"/>
                      <wp:wrapNone/>
                      <wp:docPr id="246881464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99C90" id="Znak mnożenia 1" o:spid="_x0000_s1026" style="position:absolute;margin-left:-.25pt;margin-top:.15pt;width:8.4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Dnl1mE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36108AF2" w:rsidR="009A09A3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F2CDF" wp14:editId="625941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-635</wp:posOffset>
                      </wp:positionV>
                      <wp:extent cx="106680" cy="175260"/>
                      <wp:effectExtent l="0" t="0" r="26670" b="0"/>
                      <wp:wrapNone/>
                      <wp:docPr id="1429820043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B186" id="Znak mnożenia 1" o:spid="_x0000_s1026" style="position:absolute;margin-left:-.25pt;margin-top:-.05pt;width:8.4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1260C2B3" w:rsidR="009A09A3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1A0740" wp14:editId="54E50C7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-39370</wp:posOffset>
                      </wp:positionV>
                      <wp:extent cx="106680" cy="175260"/>
                      <wp:effectExtent l="0" t="0" r="26670" b="0"/>
                      <wp:wrapNone/>
                      <wp:docPr id="1009588835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244DC" id="Znak mnożenia 1" o:spid="_x0000_s1026" style="position:absolute;margin-left:2.65pt;margin-top:-3.1pt;width:8.4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A3A1021" w:rsidR="009A09A3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89C018" wp14:editId="39218C9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-12065</wp:posOffset>
                      </wp:positionV>
                      <wp:extent cx="106680" cy="175260"/>
                      <wp:effectExtent l="0" t="0" r="26670" b="0"/>
                      <wp:wrapNone/>
                      <wp:docPr id="646510798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2D2D" id="Znak mnożenia 1" o:spid="_x0000_s1026" style="position:absolute;margin-left:2.4pt;margin-top:-.95pt;width:8.4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62CD5F0" w:rsidR="009A09A3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185000" wp14:editId="0CC1D49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</wp:posOffset>
                      </wp:positionV>
                      <wp:extent cx="106680" cy="175260"/>
                      <wp:effectExtent l="0" t="0" r="26670" b="0"/>
                      <wp:wrapNone/>
                      <wp:docPr id="1402766040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8BAB1" id="Znak mnożenia 1" o:spid="_x0000_s1026" style="position:absolute;margin-left:.2pt;margin-top:.1pt;width:8.4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1E920F1A" w:rsidR="009A09A3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5A2E03" wp14:editId="6C95BAD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-23495</wp:posOffset>
                      </wp:positionV>
                      <wp:extent cx="106680" cy="175260"/>
                      <wp:effectExtent l="0" t="0" r="26670" b="0"/>
                      <wp:wrapNone/>
                      <wp:docPr id="766211150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A6E20" id="Znak mnożenia 1" o:spid="_x0000_s1026" style="position:absolute;margin-left:1.2pt;margin-top:-1.85pt;width:8.4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72D3CD8" w:rsidR="009A09A3" w:rsidRPr="0074622A" w:rsidRDefault="00771E33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83FE9D" wp14:editId="3BCBA63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5080</wp:posOffset>
                      </wp:positionV>
                      <wp:extent cx="106680" cy="175260"/>
                      <wp:effectExtent l="0" t="0" r="26670" b="0"/>
                      <wp:wrapNone/>
                      <wp:docPr id="631304429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C53D" id="Znak mnożenia 1" o:spid="_x0000_s1026" style="position:absolute;margin-left:.2pt;margin-top:.4pt;width:8.4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616BB5F" w:rsidR="006F6156" w:rsidRPr="0074622A" w:rsidRDefault="00771E3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1F0EB8" wp14:editId="3F846F3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-1270</wp:posOffset>
                      </wp:positionV>
                      <wp:extent cx="106680" cy="175260"/>
                      <wp:effectExtent l="0" t="0" r="26670" b="0"/>
                      <wp:wrapNone/>
                      <wp:docPr id="251040606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B6F43" id="Znak mnożenia 1" o:spid="_x0000_s1026" style="position:absolute;margin-left:.2pt;margin-top:-.1pt;width:8.4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1F70D1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781D7FC7" w:rsidR="00200EC8" w:rsidRPr="0074622A" w:rsidRDefault="00771E33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0E7BEF5" wp14:editId="368615BE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24130</wp:posOffset>
                      </wp:positionV>
                      <wp:extent cx="106680" cy="175260"/>
                      <wp:effectExtent l="0" t="0" r="26670" b="0"/>
                      <wp:wrapNone/>
                      <wp:docPr id="1000684164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D8B95" id="Znak mnożenia 1" o:spid="_x0000_s1026" style="position:absolute;margin-left:78.6pt;margin-top:1.9pt;width:8.4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200EC8" w:rsidRPr="0074622A">
              <w:rPr>
                <w:rFonts w:ascii="Times New Roman" w:hAnsi="Times New Roman"/>
              </w:rPr>
              <w:t xml:space="preserve">NIE </w:t>
            </w:r>
            <w:r w:rsidR="00200EC8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19CFC27F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03BC1AD" w:rsidR="00200EC8" w:rsidRPr="0074622A" w:rsidRDefault="00771E33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7C3A921" wp14:editId="24BE08C2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-490220</wp:posOffset>
                      </wp:positionV>
                      <wp:extent cx="106680" cy="175260"/>
                      <wp:effectExtent l="0" t="0" r="26670" b="0"/>
                      <wp:wrapNone/>
                      <wp:docPr id="2146242278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04357" id="Znak mnożenia 1" o:spid="_x0000_s1026" style="position:absolute;margin-left:76.2pt;margin-top:-38.6pt;width:8.4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200EC8" w:rsidRPr="0074622A">
              <w:rPr>
                <w:rFonts w:ascii="Times New Roman" w:hAnsi="Times New Roman"/>
              </w:rPr>
              <w:t xml:space="preserve">NIE </w:t>
            </w:r>
            <w:r w:rsidR="00200EC8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5DC58157" w:rsidR="00200EC8" w:rsidRPr="0074622A" w:rsidRDefault="00771E33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A3C52D1" wp14:editId="417DCF9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-513080</wp:posOffset>
                      </wp:positionV>
                      <wp:extent cx="106680" cy="175260"/>
                      <wp:effectExtent l="0" t="0" r="26670" b="0"/>
                      <wp:wrapNone/>
                      <wp:docPr id="224510633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47B85" id="Znak mnożenia 1" o:spid="_x0000_s1026" style="position:absolute;margin-left:76.8pt;margin-top:-40.4pt;width:8.4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200EC8" w:rsidRPr="0074622A">
              <w:rPr>
                <w:rFonts w:ascii="Times New Roman" w:hAnsi="Times New Roman"/>
              </w:rPr>
              <w:t xml:space="preserve">NIE </w:t>
            </w:r>
            <w:r w:rsidR="00200EC8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7CFFCF47" w:rsidR="00200EC8" w:rsidRPr="0074622A" w:rsidRDefault="00771E33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E532F3" wp14:editId="30EDC543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-575945</wp:posOffset>
                      </wp:positionV>
                      <wp:extent cx="106680" cy="175260"/>
                      <wp:effectExtent l="0" t="0" r="26670" b="0"/>
                      <wp:wrapNone/>
                      <wp:docPr id="1402933867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7C06D" id="Znak mnożenia 1" o:spid="_x0000_s1026" style="position:absolute;margin-left:76.8pt;margin-top:-45.35pt;width:8.4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200EC8" w:rsidRPr="0074622A">
              <w:rPr>
                <w:rFonts w:ascii="Times New Roman" w:hAnsi="Times New Roman"/>
              </w:rPr>
              <w:t xml:space="preserve">NIE </w:t>
            </w:r>
            <w:r w:rsidR="00200EC8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7CBFCD7A" w:rsidR="00F64545" w:rsidRPr="0074622A" w:rsidRDefault="00771E33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3AB6BB" wp14:editId="1881160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</wp:posOffset>
                      </wp:positionV>
                      <wp:extent cx="106680" cy="175260"/>
                      <wp:effectExtent l="0" t="0" r="26670" b="0"/>
                      <wp:wrapNone/>
                      <wp:docPr id="1717818274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B1D9C" id="Znak mnożenia 1" o:spid="_x0000_s1026" style="position:absolute;margin-left:.3pt;margin-top:-.05pt;width:8.4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Dg0efA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F64545"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5227A46F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771E33"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DC0AEB" wp14:editId="759BB5F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106680" cy="175260"/>
                      <wp:effectExtent l="0" t="0" r="26670" b="0"/>
                      <wp:wrapNone/>
                      <wp:docPr id="1797026631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D45CE" id="Znak mnożenia 1" o:spid="_x0000_s1026" style="position:absolute;margin-left:-.15pt;margin-top:0;width:8.4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55595AE2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00071A8" w:rsidR="007C0AA7" w:rsidRPr="0074622A" w:rsidRDefault="00771E33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BB65D2" wp14:editId="03117981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-278130</wp:posOffset>
                      </wp:positionV>
                      <wp:extent cx="106680" cy="175260"/>
                      <wp:effectExtent l="0" t="0" r="26670" b="0"/>
                      <wp:wrapNone/>
                      <wp:docPr id="349932115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1CD0F" id="Znak mnożenia 1" o:spid="_x0000_s1026" style="position:absolute;margin-left:121.65pt;margin-top:-21.9pt;width:8.4pt;height:13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0A645C"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="000A645C"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proofErr w:type="gram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proofErr w:type="gram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0C1526E8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  <w:r w:rsidR="00771E33"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8242D6" wp14:editId="7A4ADA3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-1905</wp:posOffset>
                      </wp:positionV>
                      <wp:extent cx="106680" cy="175260"/>
                      <wp:effectExtent l="0" t="0" r="26670" b="0"/>
                      <wp:wrapNone/>
                      <wp:docPr id="24829421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691A7" id="Znak mnożenia 1" o:spid="_x0000_s1026" style="position:absolute;margin-left:-.05pt;margin-top:-.15pt;width:8.4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3863089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4E00B489" w:rsidR="0099221E" w:rsidRPr="0074622A" w:rsidRDefault="00771E33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CBA6155" wp14:editId="4F9D0E0B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-509270</wp:posOffset>
                      </wp:positionV>
                      <wp:extent cx="106680" cy="175260"/>
                      <wp:effectExtent l="0" t="0" r="26670" b="0"/>
                      <wp:wrapNone/>
                      <wp:docPr id="645670925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D711" id="Znak mnożenia 1" o:spid="_x0000_s1026" style="position:absolute;margin-left:271.35pt;margin-top:-40.1pt;width:8.4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BB0DE1"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31221312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034259FB" w:rsidR="009865CC" w:rsidRPr="0074622A" w:rsidRDefault="00771E33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E4CEC7" wp14:editId="3CF602D6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-498475</wp:posOffset>
                      </wp:positionV>
                      <wp:extent cx="106680" cy="175260"/>
                      <wp:effectExtent l="0" t="0" r="26670" b="0"/>
                      <wp:wrapNone/>
                      <wp:docPr id="997777936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F3767" id="Znak mnożenia 1" o:spid="_x0000_s1026" style="position:absolute;margin-left:329.55pt;margin-top:-39.25pt;width:8.4pt;height:13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9865CC"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DC9904D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8B1CF50" w:rsidR="00686EDA" w:rsidRPr="0074622A" w:rsidRDefault="00771E33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508819" wp14:editId="64EC1703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-554355</wp:posOffset>
                      </wp:positionV>
                      <wp:extent cx="106680" cy="175260"/>
                      <wp:effectExtent l="0" t="0" r="26670" b="0"/>
                      <wp:wrapNone/>
                      <wp:docPr id="714688683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4EAFC" id="Znak mnożenia 1" o:spid="_x0000_s1026" style="position:absolute;margin-left:328.95pt;margin-top:-43.65pt;width:8.4pt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686EDA"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CD53CE1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1B8D819F" w:rsidR="00686EDA" w:rsidRPr="0074622A" w:rsidRDefault="00771E33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902A51">
              <w:rPr>
                <w:rFonts w:ascii="Segoe UI Symbol" w:hAnsi="Segoe UI Symbol" w:cs="Segoe UI Symbol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42D8CD" wp14:editId="43F0F3F5">
                      <wp:simplePos x="0" y="0"/>
                      <wp:positionH relativeFrom="column">
                        <wp:posOffset>4219575</wp:posOffset>
                      </wp:positionH>
                      <wp:positionV relativeFrom="paragraph">
                        <wp:posOffset>-519430</wp:posOffset>
                      </wp:positionV>
                      <wp:extent cx="106680" cy="175260"/>
                      <wp:effectExtent l="0" t="0" r="26670" b="0"/>
                      <wp:wrapNone/>
                      <wp:docPr id="2069325475" name="Znak mnożeni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75260"/>
                              </a:xfrm>
                              <a:prstGeom prst="mathMultiply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46323" id="Znak mnożenia 1" o:spid="_x0000_s1026" style="position:absolute;margin-left:332.25pt;margin-top:-40.9pt;width:8.4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68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" path="m14905,48616l36338,35570,53340,63501,70342,35570,91775,48616,68027,87630r23748,39014l70342,139690,53340,111759,36338,139690,14905,126644,38653,87630,14905,48616xe" fillcolor="black [3213]" strokecolor="#091723 [484]" strokeweight="1pt">
                      <v:stroke joinstyle="miter"/>
                      <v:path arrowok="t" o:connecttype="custom" o:connectlocs="14905,48616;36338,35570;53340,63501;70342,35570;91775,48616;68027,87630;91775,126644;70342,139690;53340,111759;36338,139690;14905,126644;38653,87630;14905,48616" o:connectangles="0,0,0,0,0,0,0,0,0,0,0,0,0"/>
                    </v:shape>
                  </w:pict>
                </mc:Fallback>
              </mc:AlternateContent>
            </w:r>
            <w:r w:rsidR="00686EDA"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25270107" w:rsidR="00FF3ED3" w:rsidRPr="0074622A" w:rsidRDefault="0082523F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71 736 06 20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62590B44" w:rsidR="00FF3ED3" w:rsidRPr="0074622A" w:rsidRDefault="0082523F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2523F">
              <w:rPr>
                <w:rFonts w:ascii="Times New Roman" w:hAnsi="Times New Roman"/>
                <w:sz w:val="20"/>
                <w:szCs w:val="20"/>
              </w:rPr>
              <w:t xml:space="preserve">          Wrocław, 26.03.2025 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8"/>
        <w:gridCol w:w="319"/>
        <w:gridCol w:w="319"/>
        <w:gridCol w:w="311"/>
        <w:gridCol w:w="319"/>
        <w:gridCol w:w="319"/>
        <w:gridCol w:w="319"/>
        <w:gridCol w:w="319"/>
        <w:gridCol w:w="303"/>
        <w:gridCol w:w="319"/>
        <w:gridCol w:w="311"/>
        <w:gridCol w:w="252"/>
        <w:gridCol w:w="319"/>
        <w:gridCol w:w="319"/>
        <w:gridCol w:w="296"/>
        <w:gridCol w:w="303"/>
        <w:gridCol w:w="303"/>
        <w:gridCol w:w="296"/>
        <w:gridCol w:w="319"/>
        <w:gridCol w:w="319"/>
        <w:gridCol w:w="296"/>
        <w:gridCol w:w="311"/>
        <w:gridCol w:w="264"/>
        <w:gridCol w:w="347"/>
        <w:gridCol w:w="319"/>
        <w:gridCol w:w="296"/>
        <w:gridCol w:w="311"/>
        <w:gridCol w:w="252"/>
        <w:gridCol w:w="319"/>
        <w:gridCol w:w="311"/>
        <w:gridCol w:w="319"/>
        <w:gridCol w:w="252"/>
        <w:gridCol w:w="296"/>
        <w:gridCol w:w="303"/>
        <w:gridCol w:w="220"/>
      </w:tblGrid>
      <w:tr w:rsidR="0082523F" w:rsidRPr="0074622A" w14:paraId="444B9B2D" w14:textId="77777777" w:rsidTr="009C1674">
        <w:tc>
          <w:tcPr>
            <w:tcW w:w="238" w:type="dxa"/>
          </w:tcPr>
          <w:p w14:paraId="072FC8DC" w14:textId="694321D3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4F394F0D" w14:textId="4F759676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649A893A" w14:textId="6D19FB8A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178F584E" w14:textId="18D3D2B3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1146D05B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0DFEA393" w14:textId="64B3F6CB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11" w:type="dxa"/>
          </w:tcPr>
          <w:p w14:paraId="7CD5E9EF" w14:textId="670FAB60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357C641F" w14:textId="5F2E75B6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0019BB21" w14:textId="1466C047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62C8780" w14:textId="44EB329E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5572147" w14:textId="769FF1F4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1AA477F0" w14:textId="711222C9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299EF2E" w14:textId="5FCD70AE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1" w:type="dxa"/>
          </w:tcPr>
          <w:p w14:paraId="56798C01" w14:textId="6768A032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0FFCE978" w14:textId="33D687F7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749551AB" w14:textId="482AD47D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1F6B0C5A" w14:textId="2E269D5F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8C59CA7" w14:textId="1A7016D0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0017A935" w14:textId="5927E01C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26C3175E" w14:textId="69CD7500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5644512" w14:textId="0A0E713F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12BA9570" w14:textId="671B351B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0" w:type="dxa"/>
          </w:tcPr>
          <w:p w14:paraId="1B03B19F" w14:textId="19D147FE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0" w:type="dxa"/>
          </w:tcPr>
          <w:p w14:paraId="77C1E29F" w14:textId="0CC3A66E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0" w:type="dxa"/>
          </w:tcPr>
          <w:p w14:paraId="641FE100" w14:textId="48D4848E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10" w:type="dxa"/>
          </w:tcPr>
          <w:p w14:paraId="3607A4ED" w14:textId="1BEE1713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10" w:type="dxa"/>
          </w:tcPr>
          <w:p w14:paraId="5E4EEF76" w14:textId="17F8056D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0" w:type="dxa"/>
          </w:tcPr>
          <w:p w14:paraId="15457A21" w14:textId="20F4F20D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256B0BEC" w14:textId="6FF6B330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16B51E99" w14:textId="664529CD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0" w:type="dxa"/>
          </w:tcPr>
          <w:p w14:paraId="3D63A075" w14:textId="066196EF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310" w:type="dxa"/>
          </w:tcPr>
          <w:p w14:paraId="320F9048" w14:textId="68E81328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1A1EE397" w14:textId="2A33D88C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00" w:type="dxa"/>
          </w:tcPr>
          <w:p w14:paraId="2E0DCBA2" w14:textId="220745BB" w:rsidR="009C1674" w:rsidRPr="0074622A" w:rsidRDefault="0082523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2) </w:t>
      </w:r>
      <w:proofErr w:type="gramStart"/>
      <w:r w:rsidRPr="0074622A">
        <w:rPr>
          <w:rFonts w:ascii="Times New Roman" w:hAnsi="Times New Roman"/>
          <w:sz w:val="18"/>
        </w:rPr>
        <w:t>inne,</w:t>
      </w:r>
      <w:proofErr w:type="gramEnd"/>
      <w:r w:rsidRPr="0074622A">
        <w:rPr>
          <w:rFonts w:ascii="Times New Roman" w:hAnsi="Times New Roman"/>
          <w:sz w:val="18"/>
        </w:rPr>
        <w:t xml:space="preserve">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3) </w:t>
      </w:r>
      <w:proofErr w:type="gramStart"/>
      <w:r w:rsidRPr="0074622A">
        <w:rPr>
          <w:rFonts w:ascii="Times New Roman" w:hAnsi="Times New Roman"/>
          <w:sz w:val="18"/>
        </w:rPr>
        <w:t>inne,</w:t>
      </w:r>
      <w:proofErr w:type="gramEnd"/>
      <w:r w:rsidRPr="0074622A">
        <w:rPr>
          <w:rFonts w:ascii="Times New Roman" w:hAnsi="Times New Roman"/>
          <w:sz w:val="18"/>
        </w:rPr>
        <w:t xml:space="preserve">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c) sprawują nadzór nad organem </w:t>
      </w:r>
      <w:proofErr w:type="gramStart"/>
      <w:r w:rsidRPr="0074622A">
        <w:rPr>
          <w:rFonts w:ascii="Times New Roman" w:hAnsi="Times New Roman"/>
          <w:sz w:val="18"/>
        </w:rPr>
        <w:t>zarządzającym,</w:t>
      </w:r>
      <w:proofErr w:type="gramEnd"/>
      <w:r w:rsidRPr="0074622A">
        <w:rPr>
          <w:rFonts w:ascii="Times New Roman" w:hAnsi="Times New Roman"/>
          <w:sz w:val="18"/>
        </w:rPr>
        <w:t xml:space="preserve">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</w:t>
      </w:r>
      <w:proofErr w:type="gramStart"/>
      <w:r w:rsidR="005E3AF5" w:rsidRPr="0074622A">
        <w:rPr>
          <w:rFonts w:ascii="Times New Roman" w:hAnsi="Times New Roman"/>
          <w:sz w:val="18"/>
        </w:rPr>
        <w:t xml:space="preserve">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>można</w:t>
      </w:r>
      <w:proofErr w:type="gramEnd"/>
      <w:r w:rsidR="005E3AF5" w:rsidRPr="0074622A">
        <w:rPr>
          <w:rFonts w:ascii="Times New Roman" w:hAnsi="Times New Roman"/>
          <w:sz w:val="18"/>
        </w:rPr>
        <w:t xml:space="preserve">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</w:t>
      </w:r>
      <w:proofErr w:type="gramStart"/>
      <w:r w:rsidR="00DB4C64" w:rsidRPr="0074622A">
        <w:rPr>
          <w:rFonts w:ascii="Times New Roman" w:hAnsi="Times New Roman"/>
          <w:sz w:val="18"/>
        </w:rPr>
        <w:t xml:space="preserve">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proofErr w:type="gram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AB3DB" w14:textId="77777777" w:rsidR="00DC4A0F" w:rsidRDefault="00DC4A0F" w:rsidP="005840AE">
      <w:pPr>
        <w:spacing w:after="0" w:line="240" w:lineRule="auto"/>
      </w:pPr>
      <w:r>
        <w:separator/>
      </w:r>
    </w:p>
  </w:endnote>
  <w:endnote w:type="continuationSeparator" w:id="0">
    <w:p w14:paraId="3E8AE1E2" w14:textId="77777777" w:rsidR="00DC4A0F" w:rsidRDefault="00DC4A0F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9774E" w14:textId="77777777" w:rsidR="00DC4A0F" w:rsidRDefault="00DC4A0F" w:rsidP="005840AE">
      <w:pPr>
        <w:spacing w:after="0" w:line="240" w:lineRule="auto"/>
      </w:pPr>
      <w:r>
        <w:separator/>
      </w:r>
    </w:p>
  </w:footnote>
  <w:footnote w:type="continuationSeparator" w:id="0">
    <w:p w14:paraId="672BA9ED" w14:textId="77777777" w:rsidR="00DC4A0F" w:rsidRDefault="00DC4A0F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08639">
    <w:abstractNumId w:val="1"/>
  </w:num>
  <w:num w:numId="2" w16cid:durableId="1971740979">
    <w:abstractNumId w:val="34"/>
  </w:num>
  <w:num w:numId="3" w16cid:durableId="237175917">
    <w:abstractNumId w:val="4"/>
  </w:num>
  <w:num w:numId="4" w16cid:durableId="20324661">
    <w:abstractNumId w:val="17"/>
  </w:num>
  <w:num w:numId="5" w16cid:durableId="2120025958">
    <w:abstractNumId w:val="9"/>
  </w:num>
  <w:num w:numId="6" w16cid:durableId="1304314670">
    <w:abstractNumId w:val="29"/>
  </w:num>
  <w:num w:numId="7" w16cid:durableId="1266770871">
    <w:abstractNumId w:val="19"/>
  </w:num>
  <w:num w:numId="8" w16cid:durableId="109516771">
    <w:abstractNumId w:val="37"/>
  </w:num>
  <w:num w:numId="9" w16cid:durableId="826551396">
    <w:abstractNumId w:val="7"/>
  </w:num>
  <w:num w:numId="10" w16cid:durableId="1853765657">
    <w:abstractNumId w:val="40"/>
  </w:num>
  <w:num w:numId="11" w16cid:durableId="353388448">
    <w:abstractNumId w:val="15"/>
  </w:num>
  <w:num w:numId="12" w16cid:durableId="2144499926">
    <w:abstractNumId w:val="20"/>
  </w:num>
  <w:num w:numId="13" w16cid:durableId="815103783">
    <w:abstractNumId w:val="44"/>
  </w:num>
  <w:num w:numId="14" w16cid:durableId="1748191466">
    <w:abstractNumId w:val="16"/>
  </w:num>
  <w:num w:numId="15" w16cid:durableId="801578979">
    <w:abstractNumId w:val="21"/>
  </w:num>
  <w:num w:numId="16" w16cid:durableId="429156877">
    <w:abstractNumId w:val="38"/>
  </w:num>
  <w:num w:numId="17" w16cid:durableId="1068960019">
    <w:abstractNumId w:val="12"/>
  </w:num>
  <w:num w:numId="18" w16cid:durableId="286089756">
    <w:abstractNumId w:val="18"/>
  </w:num>
  <w:num w:numId="19" w16cid:durableId="1639795070">
    <w:abstractNumId w:val="41"/>
  </w:num>
  <w:num w:numId="20" w16cid:durableId="1000619069">
    <w:abstractNumId w:val="24"/>
  </w:num>
  <w:num w:numId="21" w16cid:durableId="723137544">
    <w:abstractNumId w:val="10"/>
  </w:num>
  <w:num w:numId="22" w16cid:durableId="481579848">
    <w:abstractNumId w:val="11"/>
  </w:num>
  <w:num w:numId="23" w16cid:durableId="282419915">
    <w:abstractNumId w:val="0"/>
  </w:num>
  <w:num w:numId="24" w16cid:durableId="389885588">
    <w:abstractNumId w:val="5"/>
  </w:num>
  <w:num w:numId="25" w16cid:durableId="2040541806">
    <w:abstractNumId w:val="25"/>
  </w:num>
  <w:num w:numId="26" w16cid:durableId="1231303319">
    <w:abstractNumId w:val="32"/>
  </w:num>
  <w:num w:numId="27" w16cid:durableId="1365867103">
    <w:abstractNumId w:val="43"/>
  </w:num>
  <w:num w:numId="28" w16cid:durableId="1670984019">
    <w:abstractNumId w:val="3"/>
  </w:num>
  <w:num w:numId="29" w16cid:durableId="2030450466">
    <w:abstractNumId w:val="28"/>
  </w:num>
  <w:num w:numId="30" w16cid:durableId="877427779">
    <w:abstractNumId w:val="30"/>
  </w:num>
  <w:num w:numId="31" w16cid:durableId="1425035960">
    <w:abstractNumId w:val="22"/>
  </w:num>
  <w:num w:numId="32" w16cid:durableId="720640762">
    <w:abstractNumId w:val="33"/>
  </w:num>
  <w:num w:numId="33" w16cid:durableId="1764569621">
    <w:abstractNumId w:val="6"/>
  </w:num>
  <w:num w:numId="34" w16cid:durableId="914319861">
    <w:abstractNumId w:val="13"/>
  </w:num>
  <w:num w:numId="35" w16cid:durableId="429813237">
    <w:abstractNumId w:val="42"/>
  </w:num>
  <w:num w:numId="36" w16cid:durableId="715741689">
    <w:abstractNumId w:val="36"/>
  </w:num>
  <w:num w:numId="37" w16cid:durableId="1963458805">
    <w:abstractNumId w:val="27"/>
  </w:num>
  <w:num w:numId="38" w16cid:durableId="1546328405">
    <w:abstractNumId w:val="26"/>
  </w:num>
  <w:num w:numId="39" w16cid:durableId="1308896496">
    <w:abstractNumId w:val="14"/>
  </w:num>
  <w:num w:numId="40" w16cid:durableId="311838709">
    <w:abstractNumId w:val="2"/>
  </w:num>
  <w:num w:numId="41" w16cid:durableId="2132286796">
    <w:abstractNumId w:val="35"/>
  </w:num>
  <w:num w:numId="42" w16cid:durableId="837036228">
    <w:abstractNumId w:val="8"/>
  </w:num>
  <w:num w:numId="43" w16cid:durableId="1366297723">
    <w:abstractNumId w:val="31"/>
  </w:num>
  <w:num w:numId="44" w16cid:durableId="206533256">
    <w:abstractNumId w:val="39"/>
  </w:num>
  <w:num w:numId="45" w16cid:durableId="15853342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cxMzYwNTAxMDI0tjBW0lEKTi0uzszPAykwrAUARKCWISwAAAA="/>
  </w:docVars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4FE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AF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C7266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1E33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23F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2A51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6621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6C5E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0F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6328</Words>
  <Characters>37972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Robert Pudełko</cp:lastModifiedBy>
  <cp:revision>4</cp:revision>
  <cp:lastPrinted>2024-05-20T08:37:00Z</cp:lastPrinted>
  <dcterms:created xsi:type="dcterms:W3CDTF">2024-07-19T12:15:00Z</dcterms:created>
  <dcterms:modified xsi:type="dcterms:W3CDTF">2025-03-26T13:15:00Z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